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8E" w:rsidRDefault="00AF788E">
      <w:pPr>
        <w:pStyle w:val="ConsPlusNormal"/>
        <w:jc w:val="right"/>
        <w:outlineLvl w:val="0"/>
      </w:pPr>
      <w:r>
        <w:t>Утвержден</w:t>
      </w:r>
    </w:p>
    <w:p w:rsidR="00AF788E" w:rsidRDefault="00AF788E">
      <w:pPr>
        <w:pStyle w:val="ConsPlusNormal"/>
        <w:jc w:val="right"/>
      </w:pPr>
      <w:r>
        <w:t>решением</w:t>
      </w:r>
    </w:p>
    <w:p w:rsidR="00AF788E" w:rsidRDefault="00AF788E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AF788E" w:rsidRDefault="00AF788E">
      <w:pPr>
        <w:pStyle w:val="ConsPlusNormal"/>
        <w:jc w:val="right"/>
      </w:pPr>
      <w:r>
        <w:t>службы по тарифам</w:t>
      </w:r>
    </w:p>
    <w:p w:rsidR="00AF788E" w:rsidRDefault="00AF788E">
      <w:pPr>
        <w:pStyle w:val="ConsPlusNormal"/>
        <w:jc w:val="right"/>
      </w:pPr>
      <w:r>
        <w:t>Кировской области</w:t>
      </w:r>
    </w:p>
    <w:p w:rsidR="00AF788E" w:rsidRDefault="00AF788E">
      <w:pPr>
        <w:pStyle w:val="ConsPlusNormal"/>
        <w:jc w:val="right"/>
      </w:pPr>
      <w:r>
        <w:t>от 13 июля 2007 г. N 19/1</w:t>
      </w:r>
    </w:p>
    <w:p w:rsidR="00AF788E" w:rsidRDefault="00AF788E">
      <w:pPr>
        <w:pStyle w:val="ConsPlusNormal"/>
        <w:jc w:val="both"/>
      </w:pPr>
    </w:p>
    <w:p w:rsidR="00AF788E" w:rsidRDefault="00AF788E">
      <w:pPr>
        <w:pStyle w:val="ConsPlusTitle"/>
        <w:jc w:val="center"/>
      </w:pPr>
      <w:r>
        <w:t>СОСТАВ</w:t>
      </w:r>
    </w:p>
    <w:p w:rsidR="00AF788E" w:rsidRDefault="00AF788E">
      <w:pPr>
        <w:pStyle w:val="ConsPlusTitle"/>
        <w:jc w:val="center"/>
      </w:pPr>
      <w:r>
        <w:t>ЭКСПЕРТНОГО СОВЕТА РЕГИОНАЛЬНОЙ СЛУЖБЫ ПО ТАРИФАМ</w:t>
      </w:r>
    </w:p>
    <w:p w:rsidR="00AF788E" w:rsidRDefault="00AF788E">
      <w:pPr>
        <w:pStyle w:val="ConsPlusTitle"/>
        <w:jc w:val="center"/>
      </w:pPr>
      <w:r>
        <w:t>КИРОВСКОЙ ОБЛАСТИ</w:t>
      </w:r>
    </w:p>
    <w:p w:rsidR="00AF788E" w:rsidRDefault="00AF78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78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788E" w:rsidRDefault="00AF78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88E" w:rsidRDefault="00AF78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правления региональной службы по тарифам Кировской области</w:t>
            </w:r>
            <w:proofErr w:type="gramEnd"/>
          </w:p>
          <w:p w:rsidR="00AF788E" w:rsidRDefault="00AF7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5" w:history="1">
              <w:r>
                <w:rPr>
                  <w:color w:val="0000FF"/>
                </w:rPr>
                <w:t>N 20/3-пр-2016</w:t>
              </w:r>
            </w:hyperlink>
            <w:r>
              <w:rPr>
                <w:color w:val="392C69"/>
              </w:rPr>
              <w:t xml:space="preserve">, от 05.08.2016 </w:t>
            </w:r>
            <w:hyperlink r:id="rId6" w:history="1">
              <w:r>
                <w:rPr>
                  <w:color w:val="0000FF"/>
                </w:rPr>
                <w:t>N 29/9-пр-2016</w:t>
              </w:r>
            </w:hyperlink>
            <w:r>
              <w:rPr>
                <w:color w:val="392C69"/>
              </w:rPr>
              <w:t>,</w:t>
            </w:r>
          </w:p>
          <w:p w:rsidR="00AF788E" w:rsidRDefault="00AF7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7" w:history="1">
              <w:r>
                <w:rPr>
                  <w:color w:val="0000FF"/>
                </w:rPr>
                <w:t>N 2/3-пр-2017</w:t>
              </w:r>
            </w:hyperlink>
            <w:r>
              <w:rPr>
                <w:color w:val="392C69"/>
              </w:rPr>
              <w:t xml:space="preserve">, от 16.05.2017 </w:t>
            </w:r>
            <w:hyperlink r:id="rId8" w:history="1">
              <w:r>
                <w:rPr>
                  <w:color w:val="0000FF"/>
                </w:rPr>
                <w:t>N 17/5-пр-2017</w:t>
              </w:r>
            </w:hyperlink>
            <w:r>
              <w:rPr>
                <w:color w:val="392C69"/>
              </w:rPr>
              <w:t>,</w:t>
            </w:r>
          </w:p>
          <w:p w:rsidR="00AF788E" w:rsidRDefault="00AF7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9" w:history="1">
              <w:r>
                <w:rPr>
                  <w:color w:val="0000FF"/>
                </w:rPr>
                <w:t>N 45/71-пр-2017</w:t>
              </w:r>
            </w:hyperlink>
            <w:r>
              <w:rPr>
                <w:color w:val="392C69"/>
              </w:rPr>
              <w:t xml:space="preserve">, от 22.05.2018 </w:t>
            </w:r>
            <w:hyperlink r:id="rId10" w:history="1">
              <w:r>
                <w:rPr>
                  <w:color w:val="0000FF"/>
                </w:rPr>
                <w:t>N 18/3-пр-2018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788E" w:rsidRDefault="00AF788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6009"/>
      </w:tblGrid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ГУДИНА</w:t>
            </w:r>
          </w:p>
          <w:p w:rsidR="00AF788E" w:rsidRDefault="00AF788E">
            <w:pPr>
              <w:pStyle w:val="ConsPlusNormal"/>
              <w:jc w:val="both"/>
            </w:pPr>
            <w:r>
              <w:t>Мария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начальник отдела бюджетной политики в отраслях экономики министерства финансов Кировской области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ДВОРНИКОВ</w:t>
            </w:r>
          </w:p>
          <w:p w:rsidR="00AF788E" w:rsidRDefault="00AF788E">
            <w:pPr>
              <w:pStyle w:val="ConsPlusNormal"/>
              <w:jc w:val="both"/>
            </w:pPr>
            <w:r>
              <w:t>Владислав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некоммерческая организация объединение работодателей Кировской области "Совет хозяйственных руководителей", первый заместитель генерального директора общества с ограниченной ответственностью "</w:t>
            </w:r>
            <w:proofErr w:type="spellStart"/>
            <w:r>
              <w:t>Кировспецмонтаж</w:t>
            </w:r>
            <w:proofErr w:type="spellEnd"/>
            <w:r>
              <w:t>"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ЗУБОВ</w:t>
            </w:r>
          </w:p>
          <w:p w:rsidR="00AF788E" w:rsidRDefault="00AF788E">
            <w:pPr>
              <w:pStyle w:val="ConsPlusNormal"/>
              <w:jc w:val="both"/>
            </w:pPr>
            <w:r>
              <w:t>Сергей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представитель Вятской торгово-промышленной палаты, технический директор ОАО "Кировский машзавод им. 1 Мая"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КОЗЛОВ</w:t>
            </w:r>
          </w:p>
          <w:p w:rsidR="00AF788E" w:rsidRDefault="00AF788E">
            <w:pPr>
              <w:pStyle w:val="ConsPlusNormal"/>
              <w:jc w:val="both"/>
            </w:pPr>
            <w:r>
              <w:t>Евгений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представитель потребителей энергоресурсов, главный энергетик ОАО "Кировский завод "Маяк"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proofErr w:type="gramStart"/>
            <w:r>
              <w:t>КОНОВАЛОВ</w:t>
            </w:r>
            <w:proofErr w:type="gramEnd"/>
          </w:p>
          <w:p w:rsidR="00AF788E" w:rsidRDefault="00AF788E">
            <w:pPr>
              <w:pStyle w:val="ConsPlusNormal"/>
              <w:jc w:val="both"/>
            </w:pPr>
            <w:r>
              <w:t>Геннадий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председатель комитета по промышленности, энергетике, жилищно-коммунальному и лесному комплексам, строительству, транспорту и связи Законодательного Собрания Кировской области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МАЛЬКОВ</w:t>
            </w:r>
          </w:p>
          <w:p w:rsidR="00AF788E" w:rsidRDefault="00AF788E">
            <w:pPr>
              <w:pStyle w:val="ConsPlusNormal"/>
              <w:jc w:val="both"/>
            </w:pPr>
            <w:r>
              <w:t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заместитель министра энергетики и жилищно-коммунального хозяйства Кировской области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ОВЕЧКИН</w:t>
            </w:r>
          </w:p>
          <w:p w:rsidR="00AF788E" w:rsidRDefault="00AF788E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первый заместитель генерального директора АО "Кировский ССК", член Регионального объединения работодателей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ПЕРМИНОВ</w:t>
            </w:r>
          </w:p>
          <w:p w:rsidR="00AF788E" w:rsidRDefault="00AF788E">
            <w:pPr>
              <w:pStyle w:val="ConsPlusNormal"/>
              <w:jc w:val="both"/>
            </w:pPr>
            <w:r>
              <w:t>Леонид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Вятская торгово-промышленная палата, старший вице-президент ВТПП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ПОТАПЕНКО</w:t>
            </w:r>
          </w:p>
          <w:p w:rsidR="00AF788E" w:rsidRDefault="00AF788E">
            <w:pPr>
              <w:pStyle w:val="ConsPlusNormal"/>
              <w:jc w:val="both"/>
            </w:pPr>
            <w:r>
              <w:t>Алексей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исполнительный директор ассоциации "Совет муниципальных образований Кировской области"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РОЖКИНА</w:t>
            </w:r>
          </w:p>
          <w:p w:rsidR="00AF788E" w:rsidRDefault="00AF788E">
            <w:pPr>
              <w:pStyle w:val="ConsPlusNormal"/>
              <w:jc w:val="both"/>
            </w:pPr>
            <w:r>
              <w:lastRenderedPageBreak/>
              <w:t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начальник отдела реформирования и мониторинга жилищно-</w:t>
            </w:r>
            <w:r>
              <w:lastRenderedPageBreak/>
              <w:t>коммунального хозяйства министерства энергетики и жилищно-коммунального хозяйства Кировской области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lastRenderedPageBreak/>
              <w:t>СИМОНОВ</w:t>
            </w:r>
          </w:p>
          <w:p w:rsidR="00AF788E" w:rsidRDefault="00AF788E">
            <w:pPr>
              <w:pStyle w:val="ConsPlusNormal"/>
              <w:jc w:val="both"/>
            </w:pPr>
            <w:r>
              <w:t>Денис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представитель потребителей энергоресурсов, заместитель главного инженера ОАО "Кировский завод ОЦМ"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СТЕШАКОВ</w:t>
            </w:r>
          </w:p>
          <w:p w:rsidR="00AF788E" w:rsidRDefault="00AF788E">
            <w:pPr>
              <w:pStyle w:val="ConsPlusNormal"/>
              <w:jc w:val="both"/>
            </w:pPr>
            <w:r>
              <w:t>Олег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исполнительный директор Кировского союза промышленников и предпринимателей (Регионального объединения работодателей)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ТИТОВ</w:t>
            </w:r>
          </w:p>
          <w:p w:rsidR="00AF788E" w:rsidRDefault="00AF788E">
            <w:pPr>
              <w:pStyle w:val="ConsPlusNormal"/>
              <w:jc w:val="both"/>
            </w:pPr>
            <w:r>
              <w:t>Роман Альбертович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заместитель Председателя Законодательного Собрания Кировской области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ТРОЯН</w:t>
            </w:r>
          </w:p>
          <w:p w:rsidR="00AF788E" w:rsidRDefault="00AF788E">
            <w:pPr>
              <w:pStyle w:val="ConsPlusNormal"/>
              <w:jc w:val="both"/>
            </w:pPr>
            <w:r>
              <w:t>Григорий Вячеславович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заместитель руководителя региональной службы по тарифам Кировской области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ШИШАНОВ</w:t>
            </w:r>
          </w:p>
          <w:p w:rsidR="00AF788E" w:rsidRDefault="00AF788E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председатель областной профсоюзной организации "</w:t>
            </w:r>
            <w:proofErr w:type="spellStart"/>
            <w:r>
              <w:t>Электропрофсоюз</w:t>
            </w:r>
            <w:proofErr w:type="spellEnd"/>
            <w:r>
              <w:t>" (по согласованию)</w:t>
            </w:r>
          </w:p>
        </w:tc>
      </w:tr>
      <w:tr w:rsidR="00AF788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ЯРМОЛА</w:t>
            </w:r>
          </w:p>
          <w:p w:rsidR="00AF788E" w:rsidRDefault="00AF788E">
            <w:pPr>
              <w:pStyle w:val="ConsPlusNormal"/>
              <w:jc w:val="both"/>
            </w:pPr>
            <w:r>
              <w:t>Андрей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F788E" w:rsidRDefault="00AF788E">
            <w:pPr>
              <w:pStyle w:val="ConsPlusNormal"/>
              <w:jc w:val="both"/>
            </w:pPr>
            <w:r>
              <w:t>Лига предпринимателей Кировской области, заместитель директора общества с ограниченной ответственностью "Ремонтник - Вятка" (по согласованию)</w:t>
            </w:r>
          </w:p>
        </w:tc>
      </w:tr>
    </w:tbl>
    <w:p w:rsidR="00AF788E" w:rsidRDefault="00AF788E">
      <w:pPr>
        <w:pStyle w:val="ConsPlusNormal"/>
        <w:jc w:val="both"/>
      </w:pPr>
    </w:p>
    <w:p w:rsidR="00542221" w:rsidRDefault="00542221">
      <w:bookmarkStart w:id="0" w:name="_GoBack"/>
      <w:bookmarkEnd w:id="0"/>
    </w:p>
    <w:sectPr w:rsidR="00542221" w:rsidSect="00E2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8E"/>
    <w:rsid w:val="00542221"/>
    <w:rsid w:val="00A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7EF8E950E8E7F957663D89ED2746882B6A4CD0099311C8675FB9DC13ACDF0158C9B60BF85BC606B21782N32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F7EF8E950E8E7F957663D89ED2746882B6A4CD0099714CC645FB9DC13ACDF0158C9B60BF85BC606B21782N32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F7EF8E950E8E7F957663D89ED2746882B6A4CD0089415CC675FB9DC13ACDF0158C9B60BF85BC606B21782N32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9F7EF8E950E8E7F957663D89ED2746882B6A4CD008971ECD675FB9DC13ACDF0158C9B60BF85BC606B21782N327F" TargetMode="External"/><Relationship Id="rId10" Type="http://schemas.openxmlformats.org/officeDocument/2006/relationships/hyperlink" Target="consultantplus://offline/ref=FE9F7EF8E950E8E7F957663D89ED2746882B6A4CD00A9F1EC1675FB9DC13ACDF0158C9B60BF85BC606B21782N32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7EF8E950E8E7F957663D89ED2746882B6A4CD00A9410CD645FB9DC13ACDF0158C9B60BF85BC606B21782N32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2018-06-09T05:54:00Z</dcterms:created>
  <dcterms:modified xsi:type="dcterms:W3CDTF">2018-06-09T05:54:00Z</dcterms:modified>
</cp:coreProperties>
</file>